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58" w:rsidRDefault="00B35D58" w:rsidP="00B35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</w:t>
      </w:r>
    </w:p>
    <w:p w:rsidR="00A92BF7" w:rsidRPr="00AD4C28" w:rsidRDefault="00A92BF7" w:rsidP="00AD4C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C28">
        <w:rPr>
          <w:rFonts w:ascii="Times New Roman" w:hAnsi="Times New Roman"/>
          <w:b/>
          <w:sz w:val="28"/>
          <w:szCs w:val="28"/>
        </w:rPr>
        <w:t>План работы и задание на изучение и подготовку отчета</w:t>
      </w:r>
    </w:p>
    <w:p w:rsidR="00A92BF7" w:rsidRPr="00B35D58" w:rsidRDefault="00A92BF7" w:rsidP="00B35D58">
      <w:pPr>
        <w:spacing w:after="0" w:line="240" w:lineRule="auto"/>
        <w:ind w:left="708"/>
        <w:jc w:val="center"/>
        <w:rPr>
          <w:rFonts w:ascii="Times New Roman" w:hAnsi="Times New Roman"/>
          <w:b/>
          <w:caps/>
          <w:sz w:val="28"/>
          <w:szCs w:val="28"/>
        </w:rPr>
      </w:pPr>
      <w:r w:rsidRPr="00AD4C28">
        <w:rPr>
          <w:rFonts w:ascii="Times New Roman" w:hAnsi="Times New Roman"/>
          <w:b/>
          <w:sz w:val="28"/>
          <w:szCs w:val="28"/>
        </w:rPr>
        <w:t xml:space="preserve">учащимся в период прохождения производственной практики </w:t>
      </w:r>
      <w:r w:rsidRPr="00AD4C28">
        <w:rPr>
          <w:rFonts w:ascii="Times New Roman" w:hAnsi="Times New Roman"/>
          <w:b/>
          <w:caps/>
          <w:sz w:val="28"/>
          <w:szCs w:val="28"/>
        </w:rPr>
        <w:t>Участие в проектировании сетевой инфраструктуры</w:t>
      </w:r>
    </w:p>
    <w:p w:rsidR="00A92BF7" w:rsidRPr="00887CFC" w:rsidRDefault="00A92BF7" w:rsidP="00AD4C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651"/>
      </w:tblGrid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№ темы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Наименование темы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Участие в проектировании сетевой инфраструктуры.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8651" w:type="dxa"/>
          </w:tcPr>
          <w:p w:rsidR="00A92BF7" w:rsidRPr="007E11D8" w:rsidRDefault="00A92BF7" w:rsidP="00C07CE8">
            <w:pPr>
              <w:spacing w:after="0" w:line="240" w:lineRule="auto"/>
              <w:ind w:left="83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Сбор данных о существующей инфраструктуре организации.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8651" w:type="dxa"/>
          </w:tcPr>
          <w:p w:rsidR="00A92BF7" w:rsidRPr="007E11D8" w:rsidRDefault="00A92BF7" w:rsidP="00C07CE8">
            <w:pPr>
              <w:spacing w:after="0" w:line="240" w:lineRule="auto"/>
              <w:ind w:left="83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Анализ топологии существующей компьютерной сети организации. Выявление «слабых» мест сети.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8651" w:type="dxa"/>
          </w:tcPr>
          <w:p w:rsidR="00A92BF7" w:rsidRPr="007E11D8" w:rsidRDefault="00A92BF7" w:rsidP="00C07CE8">
            <w:pPr>
              <w:spacing w:after="0" w:line="240" w:lineRule="auto"/>
              <w:ind w:left="83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Выработка предложений по улучшению, доработке и проектированию сетевой инфраструктуры организации без больших финансовых вложений.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Эксплуатация объектов сетевой инфраструктуры.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ind w:left="743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Описание сервера(</w:t>
            </w:r>
            <w:proofErr w:type="spellStart"/>
            <w:r w:rsidRPr="007E11D8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7E11D8">
              <w:rPr>
                <w:rFonts w:ascii="Times New Roman" w:hAnsi="Times New Roman"/>
                <w:sz w:val="26"/>
                <w:szCs w:val="26"/>
              </w:rPr>
              <w:t>) (технические данные: тип процессора, тактовая частота, объем памяти и т.д.).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ind w:left="743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 xml:space="preserve">Описание рабочих станций (технические данные: тип процессора, тактовая частота, объем памяти, наличие звуковой и </w:t>
            </w:r>
            <w:proofErr w:type="spellStart"/>
            <w:r w:rsidRPr="007E11D8">
              <w:rPr>
                <w:rFonts w:ascii="Times New Roman" w:hAnsi="Times New Roman"/>
                <w:sz w:val="26"/>
                <w:szCs w:val="26"/>
              </w:rPr>
              <w:t>видекарты</w:t>
            </w:r>
            <w:proofErr w:type="spellEnd"/>
            <w:r w:rsidRPr="007E11D8">
              <w:rPr>
                <w:rFonts w:ascii="Times New Roman" w:hAnsi="Times New Roman"/>
                <w:sz w:val="26"/>
                <w:szCs w:val="26"/>
              </w:rPr>
              <w:t xml:space="preserve"> и т.д.).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ind w:left="743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Описание активного сетевого оборудования (</w:t>
            </w:r>
            <w:proofErr w:type="spellStart"/>
            <w:r w:rsidRPr="007E11D8">
              <w:rPr>
                <w:rFonts w:ascii="Times New Roman" w:hAnsi="Times New Roman"/>
                <w:color w:val="000000"/>
                <w:sz w:val="26"/>
                <w:szCs w:val="26"/>
              </w:rPr>
              <w:t>маршрутизатор</w:t>
            </w:r>
            <w:proofErr w:type="spellEnd"/>
            <w:r w:rsidRPr="007E11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коммутатор (свитч) и </w:t>
            </w:r>
            <w:proofErr w:type="spellStart"/>
            <w:r w:rsidRPr="007E11D8">
              <w:rPr>
                <w:rFonts w:ascii="Times New Roman" w:hAnsi="Times New Roman"/>
                <w:color w:val="000000"/>
                <w:sz w:val="26"/>
                <w:szCs w:val="26"/>
              </w:rPr>
              <w:t>т.д.,</w:t>
            </w:r>
            <w:r w:rsidRPr="007E11D8">
              <w:rPr>
                <w:rFonts w:ascii="Times New Roman" w:hAnsi="Times New Roman"/>
                <w:sz w:val="26"/>
                <w:szCs w:val="26"/>
              </w:rPr>
              <w:t>их</w:t>
            </w:r>
            <w:proofErr w:type="spellEnd"/>
            <w:r w:rsidRPr="007E11D8">
              <w:rPr>
                <w:rFonts w:ascii="Times New Roman" w:hAnsi="Times New Roman"/>
                <w:sz w:val="26"/>
                <w:szCs w:val="26"/>
              </w:rPr>
              <w:t xml:space="preserve"> технические данные).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Участие в управлении сетевыми сервисами.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ind w:left="743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Описание организации управления локальной вычислительной сетью организации (централизованное или децентрализованное управление).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ind w:left="743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Описание обеспечения взаимодействия сервера и ПК.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ind w:left="743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Предложения по улучшению управления сетевыми сервисами.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Участие в модернизации сетевой инфраструктуры.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  <w:lang w:eastAsia="ru-RU"/>
              </w:rPr>
              <w:t>Доступ к ресурсам сети Интернет, современным информационным ресурсам и сервисам организации в объемах и с качеством, которые необходимы для обеспечения рабочего процесса и создания оптимальной системы управления рабочим процессом.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  <w:lang w:eastAsia="ru-RU"/>
              </w:rPr>
              <w:t>Централизованное хранение и обработка информации.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средствами коммуникации (в т.ч. IP) руководителей и сотрудников организации.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Сбор данных для анализа использования и функционирования программно-технических средств компьютерных сетей.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ind w:left="743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Описание используемого в локальной сети организации системного программного обеспечения.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ind w:left="743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Описание используемого в локальной сети организации прикладного программного обеспечения.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Участие в разработке методов, средств и технологий применения объектов профессиональной деятельности (Предложения учащихся проходящих практику при условии отсутствия финансовых ограничений для организации локальной сети организации).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ind w:left="743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Выбор инструментальных средств и средств вычислительной техники для организации процесса работы организации.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ind w:left="743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Защита информации в сети с использованием программно-аппаратных средств.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lastRenderedPageBreak/>
              <w:t>7.3.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ind w:left="743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 xml:space="preserve">Предложения по подбору оборудования (серверов, системных блоков рабочих станций, сетевого оборудования, </w:t>
            </w:r>
            <w:bookmarkStart w:id="0" w:name="_GoBack"/>
            <w:bookmarkEnd w:id="0"/>
            <w:r w:rsidRPr="007E11D8">
              <w:rPr>
                <w:rFonts w:ascii="Times New Roman" w:hAnsi="Times New Roman"/>
                <w:sz w:val="26"/>
                <w:szCs w:val="26"/>
              </w:rPr>
              <w:t xml:space="preserve">программного обеспечения и т.д.) 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Проведение профилактических работ на объектах сетевой инфраструктуры и рабочих станциях.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8.1.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ind w:left="743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E11D8">
              <w:rPr>
                <w:rFonts w:ascii="Times New Roman" w:hAnsi="Times New Roman"/>
                <w:sz w:val="26"/>
                <w:szCs w:val="26"/>
                <w:lang w:eastAsia="ru-RU"/>
              </w:rPr>
              <w:t>Защита данных от несанкционированного доступа и уничтожения, в том числе, защита от вирусов, шпионского ПО и других вредоносных программ.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8.2.</w:t>
            </w:r>
          </w:p>
        </w:tc>
        <w:tc>
          <w:tcPr>
            <w:tcW w:w="8651" w:type="dxa"/>
          </w:tcPr>
          <w:p w:rsidR="00A92BF7" w:rsidRPr="007E11D8" w:rsidRDefault="00F5454F" w:rsidP="007E11D8">
            <w:pPr>
              <w:spacing w:after="0" w:line="240" w:lineRule="auto"/>
              <w:ind w:left="743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5" w:anchor="1" w:history="1">
              <w:r w:rsidR="00A92BF7" w:rsidRPr="007E11D8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Удаление временных и ненужных файлов</w:t>
              </w:r>
            </w:hyperlink>
            <w:r w:rsidR="00A92BF7" w:rsidRPr="007E11D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</w:p>
          <w:p w:rsidR="00A92BF7" w:rsidRPr="007E11D8" w:rsidRDefault="00F5454F" w:rsidP="007E11D8">
            <w:pPr>
              <w:spacing w:after="0" w:line="240" w:lineRule="auto"/>
              <w:ind w:left="743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6" w:anchor="2" w:history="1">
              <w:r w:rsidR="00A92BF7" w:rsidRPr="007E11D8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своевременная очистка диска от «мусора»</w:t>
              </w:r>
            </w:hyperlink>
            <w:r w:rsidR="00A92BF7" w:rsidRPr="007E11D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</w:p>
          <w:p w:rsidR="00A92BF7" w:rsidRPr="007E11D8" w:rsidRDefault="00F5454F" w:rsidP="007E11D8">
            <w:pPr>
              <w:spacing w:after="0" w:line="240" w:lineRule="auto"/>
              <w:ind w:left="743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7" w:anchor="3" w:history="1">
              <w:r w:rsidR="00A92BF7" w:rsidRPr="007E11D8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дефрагментация жестких дисков</w:t>
              </w:r>
            </w:hyperlink>
            <w:r w:rsidR="00A92BF7" w:rsidRPr="007E11D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A92BF7" w:rsidRPr="007E11D8" w:rsidRDefault="00A92BF7" w:rsidP="007E11D8">
            <w:pPr>
              <w:spacing w:after="0" w:line="240" w:lineRule="auto"/>
              <w:ind w:left="743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E11D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hyperlink r:id="rId8" w:anchor="4" w:history="1">
              <w:r w:rsidRPr="007E11D8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роверка жестких дисков на ошибки</w:t>
              </w:r>
            </w:hyperlink>
            <w:r w:rsidRPr="007E11D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</w:p>
          <w:p w:rsidR="00A92BF7" w:rsidRPr="007E11D8" w:rsidRDefault="00F5454F" w:rsidP="007E11D8">
            <w:pPr>
              <w:spacing w:after="0" w:line="240" w:lineRule="auto"/>
              <w:ind w:left="743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9" w:anchor="5" w:history="1">
              <w:r w:rsidR="00A92BF7" w:rsidRPr="007E11D8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создание диска аварийного восстановления</w:t>
              </w:r>
            </w:hyperlink>
            <w:r w:rsidR="00A92BF7" w:rsidRPr="007E11D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</w:p>
          <w:p w:rsidR="00A92BF7" w:rsidRPr="007E11D8" w:rsidRDefault="00F5454F" w:rsidP="007E11D8">
            <w:pPr>
              <w:spacing w:after="0" w:line="240" w:lineRule="auto"/>
              <w:ind w:left="743"/>
              <w:rPr>
                <w:rFonts w:ascii="Times New Roman" w:hAnsi="Times New Roman"/>
                <w:sz w:val="26"/>
                <w:szCs w:val="26"/>
              </w:rPr>
            </w:pPr>
            <w:hyperlink r:id="rId10" w:anchor="6" w:history="1">
              <w:r w:rsidR="00A92BF7" w:rsidRPr="007E11D8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создание точки восстановления системы</w:t>
              </w:r>
            </w:hyperlink>
            <w:r w:rsidR="00A92BF7" w:rsidRPr="007E11D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8.3.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pStyle w:val="a4"/>
              <w:spacing w:before="0" w:beforeAutospacing="0" w:after="0" w:afterAutospacing="0"/>
              <w:ind w:left="743"/>
              <w:rPr>
                <w:sz w:val="26"/>
                <w:szCs w:val="26"/>
              </w:rPr>
            </w:pPr>
            <w:r w:rsidRPr="007E11D8">
              <w:rPr>
                <w:sz w:val="26"/>
                <w:szCs w:val="26"/>
              </w:rPr>
              <w:t xml:space="preserve">Тестирование, очистка от пыли, </w:t>
            </w:r>
          </w:p>
          <w:p w:rsidR="00A92BF7" w:rsidRPr="007E11D8" w:rsidRDefault="00A92BF7" w:rsidP="007E11D8">
            <w:pPr>
              <w:pStyle w:val="a4"/>
              <w:spacing w:before="0" w:beforeAutospacing="0" w:after="0" w:afterAutospacing="0"/>
              <w:ind w:left="743"/>
              <w:rPr>
                <w:sz w:val="26"/>
                <w:szCs w:val="26"/>
              </w:rPr>
            </w:pPr>
            <w:r w:rsidRPr="007E11D8">
              <w:rPr>
                <w:sz w:val="26"/>
                <w:szCs w:val="26"/>
              </w:rPr>
              <w:t>перенастройка, программирование, обучение,</w:t>
            </w:r>
          </w:p>
          <w:p w:rsidR="00A92BF7" w:rsidRPr="007E11D8" w:rsidRDefault="00A92BF7" w:rsidP="007E11D8">
            <w:pPr>
              <w:pStyle w:val="a4"/>
              <w:spacing w:before="0" w:beforeAutospacing="0" w:after="0" w:afterAutospacing="0"/>
              <w:ind w:left="743"/>
              <w:rPr>
                <w:sz w:val="26"/>
                <w:szCs w:val="26"/>
              </w:rPr>
            </w:pPr>
            <w:r w:rsidRPr="007E11D8">
              <w:rPr>
                <w:sz w:val="26"/>
                <w:szCs w:val="26"/>
              </w:rPr>
              <w:t xml:space="preserve">восстановление работоспособности при наличии сбоев. 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Участие в инвентаризации технических средств сетевой инфраструктуры, осуществление контроля поступившего из ремонта оборудования.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9.1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ind w:left="743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Инвентаризация технических средств сетевой инфраструктуры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9.2.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ind w:left="743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Контроль поступившего из ремонта оборудования.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Замена расходных материалов и мелкий ремонт периферийного оборудования, определение устаревшего оборудования и программных средств сетевой инфраструктуры.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10.1.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ind w:left="743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Замена расходных материалов и мелкий ремонт периферийного оборудования.</w:t>
            </w:r>
          </w:p>
        </w:tc>
      </w:tr>
      <w:tr w:rsidR="00A92BF7" w:rsidRPr="007E11D8" w:rsidTr="00107DC7">
        <w:tc>
          <w:tcPr>
            <w:tcW w:w="817" w:type="dxa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10.2.</w:t>
            </w:r>
          </w:p>
        </w:tc>
        <w:tc>
          <w:tcPr>
            <w:tcW w:w="8651" w:type="dxa"/>
          </w:tcPr>
          <w:p w:rsidR="00A92BF7" w:rsidRPr="007E11D8" w:rsidRDefault="00A92BF7" w:rsidP="007E11D8">
            <w:pPr>
              <w:spacing w:after="0" w:line="240" w:lineRule="auto"/>
              <w:ind w:left="743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Определение устаревшего оборудования и программных средств сетевой инфраструктуры.</w:t>
            </w:r>
          </w:p>
        </w:tc>
      </w:tr>
      <w:tr w:rsidR="00A92BF7" w:rsidRPr="007E11D8" w:rsidTr="00107DC7">
        <w:tc>
          <w:tcPr>
            <w:tcW w:w="9468" w:type="dxa"/>
            <w:gridSpan w:val="2"/>
          </w:tcPr>
          <w:p w:rsidR="00A92BF7" w:rsidRPr="007E11D8" w:rsidRDefault="00A92BF7" w:rsidP="007E11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1D8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</w:tr>
    </w:tbl>
    <w:p w:rsidR="00A92BF7" w:rsidRPr="00F41BA1" w:rsidRDefault="00A92BF7">
      <w:pPr>
        <w:rPr>
          <w:rFonts w:ascii="Times New Roman" w:hAnsi="Times New Roman"/>
          <w:sz w:val="26"/>
          <w:szCs w:val="26"/>
        </w:rPr>
      </w:pPr>
    </w:p>
    <w:sectPr w:rsidR="00A92BF7" w:rsidRPr="00F41BA1" w:rsidSect="00887CF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2BF"/>
    <w:multiLevelType w:val="multilevel"/>
    <w:tmpl w:val="BFCA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62CA3"/>
    <w:multiLevelType w:val="multilevel"/>
    <w:tmpl w:val="6F26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15F0D"/>
    <w:multiLevelType w:val="multilevel"/>
    <w:tmpl w:val="7C4A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BA1"/>
    <w:rsid w:val="00033F5D"/>
    <w:rsid w:val="000E69F2"/>
    <w:rsid w:val="00107DC7"/>
    <w:rsid w:val="0013107F"/>
    <w:rsid w:val="00143213"/>
    <w:rsid w:val="00165996"/>
    <w:rsid w:val="00297C9A"/>
    <w:rsid w:val="002B4DC1"/>
    <w:rsid w:val="004723A7"/>
    <w:rsid w:val="006D4406"/>
    <w:rsid w:val="006D5822"/>
    <w:rsid w:val="00726A82"/>
    <w:rsid w:val="00755BED"/>
    <w:rsid w:val="007B387F"/>
    <w:rsid w:val="007E11D8"/>
    <w:rsid w:val="00887CFC"/>
    <w:rsid w:val="008A099F"/>
    <w:rsid w:val="0096218F"/>
    <w:rsid w:val="009C709B"/>
    <w:rsid w:val="009F2E4A"/>
    <w:rsid w:val="00A11AE6"/>
    <w:rsid w:val="00A27D66"/>
    <w:rsid w:val="00A707A2"/>
    <w:rsid w:val="00A92BF7"/>
    <w:rsid w:val="00AD4C28"/>
    <w:rsid w:val="00B35D58"/>
    <w:rsid w:val="00B37CC6"/>
    <w:rsid w:val="00C00AFF"/>
    <w:rsid w:val="00C07CE8"/>
    <w:rsid w:val="00CC6EF7"/>
    <w:rsid w:val="00D44192"/>
    <w:rsid w:val="00DE3B7B"/>
    <w:rsid w:val="00E742E9"/>
    <w:rsid w:val="00F06A7D"/>
    <w:rsid w:val="00F41BA1"/>
    <w:rsid w:val="00F5454F"/>
    <w:rsid w:val="00FB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1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F2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6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6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mistan.narod.ru/prophylax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grammistan.narod.ru/prophylax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grammistan.narod.ru/prophylax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ogrammistan.narod.ru/prophylaxy.html" TargetMode="External"/><Relationship Id="rId10" Type="http://schemas.openxmlformats.org/officeDocument/2006/relationships/hyperlink" Target="http://programmistan.narod.ru/prophylax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ammistan.narod.ru/prophylax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620</Words>
  <Characters>3539</Characters>
  <Application>Microsoft Office Word</Application>
  <DocSecurity>0</DocSecurity>
  <Lines>29</Lines>
  <Paragraphs>8</Paragraphs>
  <ScaleCrop>false</ScaleCrop>
  <Company>Hewlett-Packard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21</cp:revision>
  <cp:lastPrinted>2014-05-26T05:51:00Z</cp:lastPrinted>
  <dcterms:created xsi:type="dcterms:W3CDTF">2013-06-01T09:31:00Z</dcterms:created>
  <dcterms:modified xsi:type="dcterms:W3CDTF">2016-10-08T14:06:00Z</dcterms:modified>
</cp:coreProperties>
</file>